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5629A" w14:textId="77777777" w:rsidR="00806BDD" w:rsidRPr="00806BDD" w:rsidRDefault="00806BDD" w:rsidP="00806BDD">
      <w:pPr>
        <w:shd w:val="clear" w:color="auto" w:fill="FFFFFF"/>
        <w:suppressAutoHyphens w:val="0"/>
        <w:spacing w:after="300" w:line="450" w:lineRule="atLeast"/>
        <w:textAlignment w:val="baseline"/>
        <w:outlineLvl w:val="0"/>
        <w:rPr>
          <w:rFonts w:ascii="Lato" w:eastAsia="Times New Roman" w:hAnsi="Lato" w:cs="Times New Roman"/>
          <w:b/>
          <w:bCs/>
          <w:caps/>
          <w:color w:val="435363"/>
          <w:kern w:val="36"/>
          <w:sz w:val="48"/>
          <w:szCs w:val="48"/>
          <w:lang w:val="en-US"/>
        </w:rPr>
      </w:pPr>
      <w:r w:rsidRPr="00806BDD">
        <w:rPr>
          <w:rFonts w:ascii="Lato" w:eastAsia="Times New Roman" w:hAnsi="Lato" w:cs="Times New Roman"/>
          <w:b/>
          <w:bCs/>
          <w:caps/>
          <w:color w:val="435363"/>
          <w:kern w:val="36"/>
          <w:sz w:val="48"/>
          <w:szCs w:val="48"/>
          <w:lang w:val="en-US"/>
        </w:rPr>
        <w:t>LEGAL DISCLAIMER</w:t>
      </w:r>
    </w:p>
    <w:p w14:paraId="30D4786D" w14:textId="77777777" w:rsidR="00806BDD" w:rsidRPr="00806BDD" w:rsidRDefault="00806BDD" w:rsidP="00806BDD">
      <w:pPr>
        <w:suppressAutoHyphens w:val="0"/>
        <w:spacing w:line="300" w:lineRule="atLeast"/>
        <w:textAlignment w:val="baseline"/>
        <w:rPr>
          <w:rFonts w:ascii="Lato" w:eastAsia="Times New Roman" w:hAnsi="Lato" w:cs="Times New Roman"/>
          <w:color w:val="354858"/>
          <w:sz w:val="21"/>
          <w:szCs w:val="21"/>
          <w:lang w:val="en-US"/>
        </w:rPr>
      </w:pPr>
      <w:r w:rsidRPr="00806BDD">
        <w:rPr>
          <w:rFonts w:ascii="Lato" w:eastAsia="Times New Roman" w:hAnsi="Lato" w:cs="Times New Roman"/>
          <w:b/>
          <w:bCs/>
          <w:color w:val="354858"/>
          <w:spacing w:val="15"/>
          <w:sz w:val="21"/>
          <w:szCs w:val="21"/>
          <w:bdr w:val="none" w:sz="0" w:space="0" w:color="auto" w:frame="1"/>
          <w:lang w:val="en-US"/>
        </w:rPr>
        <w:t xml:space="preserve">Legal Terms and Conditions </w:t>
      </w:r>
      <w:proofErr w:type="gramStart"/>
      <w:r w:rsidRPr="00806BDD">
        <w:rPr>
          <w:rFonts w:ascii="Lato" w:eastAsia="Times New Roman" w:hAnsi="Lato" w:cs="Times New Roman"/>
          <w:b/>
          <w:bCs/>
          <w:color w:val="354858"/>
          <w:spacing w:val="15"/>
          <w:sz w:val="21"/>
          <w:szCs w:val="21"/>
          <w:bdr w:val="none" w:sz="0" w:space="0" w:color="auto" w:frame="1"/>
          <w:lang w:val="en-US"/>
        </w:rPr>
        <w:t>For</w:t>
      </w:r>
      <w:proofErr w:type="gramEnd"/>
      <w:r w:rsidRPr="00806BDD">
        <w:rPr>
          <w:rFonts w:ascii="Lato" w:eastAsia="Times New Roman" w:hAnsi="Lato" w:cs="Times New Roman"/>
          <w:b/>
          <w:bCs/>
          <w:color w:val="354858"/>
          <w:spacing w:val="15"/>
          <w:sz w:val="21"/>
          <w:szCs w:val="21"/>
          <w:bdr w:val="none" w:sz="0" w:space="0" w:color="auto" w:frame="1"/>
          <w:lang w:val="en-US"/>
        </w:rPr>
        <w:t xml:space="preserve"> Using This Website</w:t>
      </w:r>
    </w:p>
    <w:p w14:paraId="621CB634" w14:textId="77777777" w:rsidR="00806BDD" w:rsidRPr="00806BDD" w:rsidRDefault="00806BDD" w:rsidP="00806BDD">
      <w:pPr>
        <w:suppressAutoHyphens w:val="0"/>
        <w:spacing w:line="300" w:lineRule="atLeast"/>
        <w:textAlignment w:val="baseline"/>
        <w:rPr>
          <w:rFonts w:ascii="Lato" w:eastAsia="Times New Roman" w:hAnsi="Lato" w:cs="Times New Roman"/>
          <w:color w:val="354858"/>
          <w:sz w:val="21"/>
          <w:szCs w:val="21"/>
          <w:lang w:val="en-US"/>
        </w:rPr>
      </w:pPr>
      <w:r w:rsidRPr="00806BDD">
        <w:rPr>
          <w:rFonts w:ascii="Lato" w:eastAsia="Times New Roman" w:hAnsi="Lato" w:cs="Times New Roman"/>
          <w:color w:val="354858"/>
          <w:sz w:val="21"/>
          <w:szCs w:val="21"/>
          <w:lang w:val="en-US"/>
        </w:rPr>
        <w:t xml:space="preserve">“Nordic Real Estate Partners” (“NREP”), as used in this website, shall mean NREP and its associated entities. Nordic Real Estate Partners A/S is a private limited liability partnership registered in Denmark and having its registered address at </w:t>
      </w:r>
      <w:proofErr w:type="spellStart"/>
      <w:r w:rsidRPr="00806BDD">
        <w:rPr>
          <w:rFonts w:ascii="Lato" w:eastAsia="Times New Roman" w:hAnsi="Lato" w:cs="Times New Roman"/>
          <w:color w:val="354858"/>
          <w:sz w:val="21"/>
          <w:szCs w:val="21"/>
          <w:lang w:val="en-US"/>
        </w:rPr>
        <w:t>Skodsborgvej</w:t>
      </w:r>
      <w:proofErr w:type="spellEnd"/>
      <w:r w:rsidRPr="00806BDD">
        <w:rPr>
          <w:rFonts w:ascii="Lato" w:eastAsia="Times New Roman" w:hAnsi="Lato" w:cs="Times New Roman"/>
          <w:color w:val="354858"/>
          <w:sz w:val="21"/>
          <w:szCs w:val="21"/>
          <w:lang w:val="en-US"/>
        </w:rPr>
        <w:t xml:space="preserve"> 48A, 2830 </w:t>
      </w:r>
      <w:proofErr w:type="spellStart"/>
      <w:r w:rsidRPr="00806BDD">
        <w:rPr>
          <w:rFonts w:ascii="Lato" w:eastAsia="Times New Roman" w:hAnsi="Lato" w:cs="Times New Roman"/>
          <w:color w:val="354858"/>
          <w:sz w:val="21"/>
          <w:szCs w:val="21"/>
          <w:lang w:val="en-US"/>
        </w:rPr>
        <w:t>Virum</w:t>
      </w:r>
      <w:proofErr w:type="spellEnd"/>
      <w:r w:rsidRPr="00806BDD">
        <w:rPr>
          <w:rFonts w:ascii="Lato" w:eastAsia="Times New Roman" w:hAnsi="Lato" w:cs="Times New Roman"/>
          <w:color w:val="354858"/>
          <w:sz w:val="21"/>
          <w:szCs w:val="21"/>
          <w:lang w:val="en-US"/>
        </w:rPr>
        <w:t>, Denmark (no. 29 16 87 09). The following terms and conditions of use (the “Terms of Use”) apply to the use of the NREP website located at </w:t>
      </w:r>
      <w:hyperlink r:id="rId8" w:history="1">
        <w:r w:rsidRPr="00806BDD">
          <w:rPr>
            <w:rFonts w:ascii="Lato" w:eastAsia="Times New Roman" w:hAnsi="Lato" w:cs="Times New Roman"/>
            <w:color w:val="337AB7"/>
            <w:spacing w:val="15"/>
            <w:sz w:val="21"/>
            <w:szCs w:val="21"/>
            <w:u w:val="single"/>
            <w:bdr w:val="none" w:sz="0" w:space="0" w:color="auto" w:frame="1"/>
            <w:lang w:val="en-US"/>
          </w:rPr>
          <w:t>www.nrep.com</w:t>
        </w:r>
      </w:hyperlink>
      <w:r w:rsidRPr="00806BDD">
        <w:rPr>
          <w:rFonts w:ascii="Lato" w:eastAsia="Times New Roman" w:hAnsi="Lato" w:cs="Times New Roman"/>
          <w:color w:val="354858"/>
          <w:sz w:val="21"/>
          <w:szCs w:val="21"/>
          <w:lang w:val="en-US"/>
        </w:rPr>
        <w:t xml:space="preserve"> owned and operated by Nordic Real Estate Partners (the “Website”) and associated websites linked to the Website. Please read the Terms of Use carefully before continuing. By using the Website, you fully consent to these Terms of Use; if you </w:t>
      </w:r>
      <w:proofErr w:type="gramStart"/>
      <w:r w:rsidRPr="00806BDD">
        <w:rPr>
          <w:rFonts w:ascii="Lato" w:eastAsia="Times New Roman" w:hAnsi="Lato" w:cs="Times New Roman"/>
          <w:color w:val="354858"/>
          <w:sz w:val="21"/>
          <w:szCs w:val="21"/>
          <w:lang w:val="en-US"/>
        </w:rPr>
        <w:t>don’t</w:t>
      </w:r>
      <w:proofErr w:type="gramEnd"/>
      <w:r w:rsidRPr="00806BDD">
        <w:rPr>
          <w:rFonts w:ascii="Lato" w:eastAsia="Times New Roman" w:hAnsi="Lato" w:cs="Times New Roman"/>
          <w:color w:val="354858"/>
          <w:sz w:val="21"/>
          <w:szCs w:val="21"/>
          <w:lang w:val="en-US"/>
        </w:rPr>
        <w:t xml:space="preserve"> agree on the Terms of Use, you should not use the Website.</w:t>
      </w:r>
    </w:p>
    <w:p w14:paraId="0286C31C" w14:textId="22F2A1EA" w:rsidR="00806BDD" w:rsidRPr="00806BDD" w:rsidRDefault="00806BDD" w:rsidP="00806BDD">
      <w:pPr>
        <w:suppressAutoHyphens w:val="0"/>
        <w:spacing w:line="300" w:lineRule="atLeast"/>
        <w:textAlignment w:val="baseline"/>
        <w:rPr>
          <w:rFonts w:ascii="Lato" w:eastAsia="Times New Roman" w:hAnsi="Lato" w:cs="Times New Roman"/>
          <w:color w:val="354858"/>
          <w:sz w:val="21"/>
          <w:szCs w:val="21"/>
          <w:lang w:val="en-US"/>
        </w:rPr>
      </w:pPr>
      <w:r w:rsidRPr="00806BDD">
        <w:rPr>
          <w:rFonts w:ascii="Lato" w:eastAsia="Times New Roman" w:hAnsi="Lato" w:cs="Times New Roman"/>
          <w:color w:val="354858"/>
          <w:sz w:val="21"/>
          <w:szCs w:val="21"/>
          <w:lang w:val="en-US"/>
        </w:rPr>
        <w:t>NREP reserves the right, at its sole discretion, to change these Terms of Use and the contents of this Website at any time and without notice. NREP suggests that you review these Terms of Use periodically for changes. If you use this Website after NREP posts changes to these Terms of Use, you accept the changed terms.</w:t>
      </w:r>
      <w:r>
        <w:rPr>
          <w:rFonts w:ascii="Lato" w:eastAsia="Times New Roman" w:hAnsi="Lato" w:cs="Times New Roman"/>
          <w:color w:val="354858"/>
          <w:sz w:val="21"/>
          <w:szCs w:val="21"/>
          <w:lang w:val="en-US"/>
        </w:rPr>
        <w:br/>
      </w:r>
    </w:p>
    <w:p w14:paraId="06F7B0F6" w14:textId="77777777" w:rsidR="00806BDD" w:rsidRPr="00806BDD" w:rsidRDefault="00806BDD" w:rsidP="00806BDD">
      <w:pPr>
        <w:suppressAutoHyphens w:val="0"/>
        <w:spacing w:line="300" w:lineRule="atLeast"/>
        <w:textAlignment w:val="baseline"/>
        <w:rPr>
          <w:rFonts w:ascii="Lato" w:eastAsia="Times New Roman" w:hAnsi="Lato" w:cs="Times New Roman"/>
          <w:color w:val="354858"/>
          <w:sz w:val="21"/>
          <w:szCs w:val="21"/>
          <w:lang w:val="en-US"/>
        </w:rPr>
      </w:pPr>
      <w:r w:rsidRPr="00806BDD">
        <w:rPr>
          <w:rFonts w:ascii="Lato" w:eastAsia="Times New Roman" w:hAnsi="Lato" w:cs="Times New Roman"/>
          <w:color w:val="354858"/>
          <w:sz w:val="21"/>
          <w:szCs w:val="21"/>
          <w:lang w:val="en-US"/>
        </w:rPr>
        <w:t> </w:t>
      </w:r>
    </w:p>
    <w:p w14:paraId="674C9227" w14:textId="77777777" w:rsidR="00806BDD" w:rsidRPr="00806BDD" w:rsidRDefault="00806BDD" w:rsidP="00806BDD">
      <w:pPr>
        <w:numPr>
          <w:ilvl w:val="0"/>
          <w:numId w:val="13"/>
        </w:numPr>
        <w:suppressAutoHyphens w:val="0"/>
        <w:ind w:left="1020"/>
        <w:textAlignment w:val="baseline"/>
        <w:rPr>
          <w:rFonts w:ascii="Times New Roman" w:eastAsia="Times New Roman" w:hAnsi="Times New Roman" w:cs="Times New Roman"/>
          <w:spacing w:val="15"/>
          <w:sz w:val="24"/>
          <w:szCs w:val="24"/>
          <w:lang w:val="en-US"/>
        </w:rPr>
      </w:pPr>
      <w:r w:rsidRPr="00806BDD">
        <w:rPr>
          <w:rFonts w:ascii="Times New Roman" w:eastAsia="Times New Roman" w:hAnsi="Times New Roman" w:cs="Times New Roman"/>
          <w:b/>
          <w:bCs/>
          <w:spacing w:val="15"/>
          <w:sz w:val="24"/>
          <w:szCs w:val="24"/>
          <w:bdr w:val="none" w:sz="0" w:space="0" w:color="auto" w:frame="1"/>
          <w:lang w:val="en-US"/>
        </w:rPr>
        <w:t>Copyright and Trademark Notice</w:t>
      </w:r>
    </w:p>
    <w:p w14:paraId="7F8FC942" w14:textId="77777777" w:rsidR="00806BDD" w:rsidRPr="00806BDD" w:rsidRDefault="00806BDD" w:rsidP="00806BDD">
      <w:pPr>
        <w:suppressAutoHyphens w:val="0"/>
        <w:spacing w:line="300" w:lineRule="atLeast"/>
        <w:textAlignment w:val="baseline"/>
        <w:rPr>
          <w:rFonts w:ascii="Lato" w:eastAsia="Times New Roman" w:hAnsi="Lato" w:cs="Times New Roman"/>
          <w:color w:val="354858"/>
          <w:sz w:val="21"/>
          <w:szCs w:val="21"/>
          <w:lang w:val="en-US"/>
        </w:rPr>
      </w:pPr>
      <w:r w:rsidRPr="00806BDD">
        <w:rPr>
          <w:rFonts w:ascii="Lato" w:eastAsia="Times New Roman" w:hAnsi="Lato" w:cs="Times New Roman"/>
          <w:color w:val="354858"/>
          <w:sz w:val="21"/>
          <w:szCs w:val="21"/>
          <w:lang w:val="en-US"/>
        </w:rPr>
        <w:t>The entire content of this Website, including but not limited to all text, user interfaces, visual interfaces, graphics, photographs, trademarks, logos, music, sounds computer code and artwork etc. (collectively, the “Content”) is fully owned, controlled or licensed by or to NREP and protected by applicable copyright and trademark laws or other relevant intellectual property right regimes. All trademarks, service marks, and trade names clearly identified with other persons are the property of those respective owners.</w:t>
      </w:r>
    </w:p>
    <w:p w14:paraId="4A28D77F" w14:textId="513A4202" w:rsidR="00806BDD" w:rsidRPr="00806BDD" w:rsidRDefault="00806BDD" w:rsidP="00806BDD">
      <w:pPr>
        <w:suppressAutoHyphens w:val="0"/>
        <w:spacing w:line="300" w:lineRule="atLeast"/>
        <w:textAlignment w:val="baseline"/>
        <w:rPr>
          <w:rFonts w:ascii="Lato" w:eastAsia="Times New Roman" w:hAnsi="Lato" w:cs="Times New Roman"/>
          <w:color w:val="354858"/>
          <w:sz w:val="21"/>
          <w:szCs w:val="21"/>
          <w:lang w:val="en-US"/>
        </w:rPr>
      </w:pPr>
      <w:r w:rsidRPr="00806BDD">
        <w:rPr>
          <w:rFonts w:ascii="Lato" w:eastAsia="Times New Roman" w:hAnsi="Lato" w:cs="Times New Roman"/>
          <w:color w:val="354858"/>
          <w:sz w:val="21"/>
          <w:szCs w:val="21"/>
          <w:lang w:val="en-US"/>
        </w:rPr>
        <w:t> </w:t>
      </w:r>
      <w:r>
        <w:rPr>
          <w:rFonts w:ascii="Lato" w:eastAsia="Times New Roman" w:hAnsi="Lato" w:cs="Times New Roman"/>
          <w:color w:val="354858"/>
          <w:sz w:val="21"/>
          <w:szCs w:val="21"/>
          <w:lang w:val="en-US"/>
        </w:rPr>
        <w:br/>
      </w:r>
    </w:p>
    <w:p w14:paraId="1BDFF9FB" w14:textId="77777777" w:rsidR="00806BDD" w:rsidRPr="00806BDD" w:rsidRDefault="00806BDD" w:rsidP="00806BDD">
      <w:pPr>
        <w:numPr>
          <w:ilvl w:val="0"/>
          <w:numId w:val="14"/>
        </w:numPr>
        <w:suppressAutoHyphens w:val="0"/>
        <w:ind w:left="1020"/>
        <w:textAlignment w:val="baseline"/>
        <w:rPr>
          <w:rFonts w:ascii="Times New Roman" w:eastAsia="Times New Roman" w:hAnsi="Times New Roman" w:cs="Times New Roman"/>
          <w:spacing w:val="15"/>
          <w:sz w:val="24"/>
          <w:szCs w:val="24"/>
          <w:lang w:val="en-US"/>
        </w:rPr>
      </w:pPr>
      <w:r w:rsidRPr="00806BDD">
        <w:rPr>
          <w:rFonts w:ascii="Times New Roman" w:eastAsia="Times New Roman" w:hAnsi="Times New Roman" w:cs="Times New Roman"/>
          <w:b/>
          <w:bCs/>
          <w:spacing w:val="15"/>
          <w:sz w:val="24"/>
          <w:szCs w:val="24"/>
          <w:bdr w:val="none" w:sz="0" w:space="0" w:color="auto" w:frame="1"/>
          <w:lang w:val="en-US"/>
        </w:rPr>
        <w:t>Restrictions and Disclaimers on Using the Contents of this Website</w:t>
      </w:r>
    </w:p>
    <w:p w14:paraId="7A85D9A9" w14:textId="77777777" w:rsidR="00806BDD" w:rsidRPr="00806BDD" w:rsidRDefault="00806BDD" w:rsidP="00806BDD">
      <w:pPr>
        <w:suppressAutoHyphens w:val="0"/>
        <w:spacing w:line="300" w:lineRule="atLeast"/>
        <w:textAlignment w:val="baseline"/>
        <w:rPr>
          <w:rFonts w:ascii="Lato" w:eastAsia="Times New Roman" w:hAnsi="Lato" w:cs="Times New Roman"/>
          <w:color w:val="354858"/>
          <w:sz w:val="21"/>
          <w:szCs w:val="21"/>
          <w:lang w:val="en-US"/>
        </w:rPr>
      </w:pPr>
      <w:r w:rsidRPr="00806BDD">
        <w:rPr>
          <w:rFonts w:ascii="Lato" w:eastAsia="Times New Roman" w:hAnsi="Lato" w:cs="Times New Roman"/>
          <w:color w:val="354858"/>
          <w:sz w:val="21"/>
          <w:szCs w:val="21"/>
          <w:lang w:val="en-US"/>
        </w:rPr>
        <w:t xml:space="preserve">NREP does not guarantee that the Website or any Content or service within will be error-free or uninterrupted. This includes, but is not limited to, the availability, the accuracy, or the completeness of the content of this Website. While NREP uses reasonable efforts to include accurate and up-to-date information in its Website, NREP makes no warranties or representations as to its accuracy. Any views or opinions provided through this Website are intended to be general in nature. NREP assumes no liability or responsibility for any errors or omissions in the content of its Website. NREP is not, and cannot be, responsible for the results of any defects that may exist </w:t>
      </w:r>
      <w:proofErr w:type="gramStart"/>
      <w:r w:rsidRPr="00806BDD">
        <w:rPr>
          <w:rFonts w:ascii="Lato" w:eastAsia="Times New Roman" w:hAnsi="Lato" w:cs="Times New Roman"/>
          <w:color w:val="354858"/>
          <w:sz w:val="21"/>
          <w:szCs w:val="21"/>
          <w:lang w:val="en-US"/>
        </w:rPr>
        <w:t>in</w:t>
      </w:r>
      <w:proofErr w:type="gramEnd"/>
      <w:r w:rsidRPr="00806BDD">
        <w:rPr>
          <w:rFonts w:ascii="Lato" w:eastAsia="Times New Roman" w:hAnsi="Lato" w:cs="Times New Roman"/>
          <w:color w:val="354858"/>
          <w:sz w:val="21"/>
          <w:szCs w:val="21"/>
          <w:lang w:val="en-US"/>
        </w:rPr>
        <w:t xml:space="preserve"> the Website or its operation. NREP cannot guarantee that data downloaded from the Website are free of viruses or other destructive features.</w:t>
      </w:r>
    </w:p>
    <w:p w14:paraId="7BFC3388" w14:textId="77777777" w:rsidR="00806BDD" w:rsidRPr="00806BDD" w:rsidRDefault="00806BDD" w:rsidP="00806BDD">
      <w:pPr>
        <w:suppressAutoHyphens w:val="0"/>
        <w:spacing w:line="300" w:lineRule="atLeast"/>
        <w:textAlignment w:val="baseline"/>
        <w:rPr>
          <w:rFonts w:ascii="Lato" w:eastAsia="Times New Roman" w:hAnsi="Lato" w:cs="Times New Roman"/>
          <w:color w:val="354858"/>
          <w:sz w:val="21"/>
          <w:szCs w:val="21"/>
          <w:lang w:val="en-US"/>
        </w:rPr>
      </w:pPr>
      <w:r w:rsidRPr="00806BDD">
        <w:rPr>
          <w:rFonts w:ascii="Lato" w:eastAsia="Times New Roman" w:hAnsi="Lato" w:cs="Times New Roman"/>
          <w:color w:val="354858"/>
          <w:sz w:val="21"/>
          <w:szCs w:val="21"/>
          <w:lang w:val="en-US"/>
        </w:rPr>
        <w:t>Unless otherwise stated in the Terms of Use, no part of the Website may be printed, copied, posted, uploaded, reproduced, redistributed, republished, encoded, transmitted or otherwise disclosed or mirrored anywhere else than on the Website, without NREP’s express prior written consent, unless mandatory law or any proprietary rights explicitly states otherwise. Users may print a single copy of the content of this Website for their personal non-commercial use only.</w:t>
      </w:r>
    </w:p>
    <w:p w14:paraId="1551F473" w14:textId="430322D0" w:rsidR="00806BDD" w:rsidRPr="00806BDD" w:rsidRDefault="00806BDD" w:rsidP="00806BDD">
      <w:pPr>
        <w:suppressAutoHyphens w:val="0"/>
        <w:spacing w:line="300" w:lineRule="atLeast"/>
        <w:textAlignment w:val="baseline"/>
        <w:rPr>
          <w:rFonts w:ascii="Lato" w:eastAsia="Times New Roman" w:hAnsi="Lato" w:cs="Times New Roman"/>
          <w:color w:val="354858"/>
          <w:sz w:val="21"/>
          <w:szCs w:val="21"/>
          <w:lang w:val="en-US"/>
        </w:rPr>
      </w:pPr>
      <w:r w:rsidRPr="00806BDD">
        <w:rPr>
          <w:rFonts w:ascii="Lato" w:eastAsia="Times New Roman" w:hAnsi="Lato" w:cs="Times New Roman"/>
          <w:color w:val="354858"/>
          <w:sz w:val="21"/>
          <w:szCs w:val="21"/>
          <w:lang w:val="en-US"/>
        </w:rPr>
        <w:t xml:space="preserve">Certain links in this Website may link you to other sites on the World Wide Web. These Links have been provided solely for your convenience. NREP has whatsoever no control over the information on </w:t>
      </w:r>
      <w:r w:rsidRPr="00806BDD">
        <w:rPr>
          <w:rFonts w:ascii="Lato" w:eastAsia="Times New Roman" w:hAnsi="Lato" w:cs="Times New Roman"/>
          <w:color w:val="354858"/>
          <w:sz w:val="21"/>
          <w:szCs w:val="21"/>
          <w:lang w:val="en-US"/>
        </w:rPr>
        <w:lastRenderedPageBreak/>
        <w:t>the linked websites. NREP makes no representations or warranties both express or implied, regarding the accuracy or suitability of the information on the linked websites and NREP is not responsible for and does not endorse the contents of any linked website, including information and materials contained on this linked website.</w:t>
      </w:r>
      <w:r>
        <w:rPr>
          <w:rFonts w:ascii="Lato" w:eastAsia="Times New Roman" w:hAnsi="Lato" w:cs="Times New Roman"/>
          <w:color w:val="354858"/>
          <w:sz w:val="21"/>
          <w:szCs w:val="21"/>
          <w:lang w:val="en-US"/>
        </w:rPr>
        <w:br/>
      </w:r>
    </w:p>
    <w:p w14:paraId="041BA5FD" w14:textId="77777777" w:rsidR="00806BDD" w:rsidRPr="00806BDD" w:rsidRDefault="00806BDD" w:rsidP="00806BDD">
      <w:pPr>
        <w:suppressAutoHyphens w:val="0"/>
        <w:spacing w:line="300" w:lineRule="atLeast"/>
        <w:textAlignment w:val="baseline"/>
        <w:rPr>
          <w:rFonts w:ascii="Lato" w:eastAsia="Times New Roman" w:hAnsi="Lato" w:cs="Times New Roman"/>
          <w:color w:val="354858"/>
          <w:sz w:val="21"/>
          <w:szCs w:val="21"/>
          <w:lang w:val="en-US"/>
        </w:rPr>
      </w:pPr>
      <w:r w:rsidRPr="00806BDD">
        <w:rPr>
          <w:rFonts w:ascii="Lato" w:eastAsia="Times New Roman" w:hAnsi="Lato" w:cs="Times New Roman"/>
          <w:color w:val="354858"/>
          <w:sz w:val="21"/>
          <w:szCs w:val="21"/>
          <w:lang w:val="en-US"/>
        </w:rPr>
        <w:t> </w:t>
      </w:r>
    </w:p>
    <w:p w14:paraId="33BB95F4" w14:textId="77777777" w:rsidR="00806BDD" w:rsidRPr="00806BDD" w:rsidRDefault="00806BDD" w:rsidP="00806BDD">
      <w:pPr>
        <w:suppressAutoHyphens w:val="0"/>
        <w:spacing w:line="300" w:lineRule="atLeast"/>
        <w:textAlignment w:val="baseline"/>
        <w:rPr>
          <w:rFonts w:ascii="Lato" w:eastAsia="Times New Roman" w:hAnsi="Lato" w:cs="Times New Roman"/>
          <w:color w:val="354858"/>
          <w:sz w:val="21"/>
          <w:szCs w:val="21"/>
          <w:lang w:val="en-US"/>
        </w:rPr>
      </w:pPr>
      <w:r w:rsidRPr="00806BDD">
        <w:rPr>
          <w:rFonts w:ascii="Lato" w:eastAsia="Times New Roman" w:hAnsi="Lato" w:cs="Times New Roman"/>
          <w:b/>
          <w:bCs/>
          <w:color w:val="354858"/>
          <w:spacing w:val="15"/>
          <w:sz w:val="21"/>
          <w:szCs w:val="21"/>
          <w:bdr w:val="none" w:sz="0" w:space="0" w:color="auto" w:frame="1"/>
          <w:lang w:val="en-US"/>
        </w:rPr>
        <w:t>III. Limitation of Liability</w:t>
      </w:r>
    </w:p>
    <w:p w14:paraId="3E749093" w14:textId="77777777" w:rsidR="00806BDD" w:rsidRPr="00806BDD" w:rsidRDefault="00806BDD" w:rsidP="00806BDD">
      <w:pPr>
        <w:suppressAutoHyphens w:val="0"/>
        <w:spacing w:line="300" w:lineRule="atLeast"/>
        <w:textAlignment w:val="baseline"/>
        <w:rPr>
          <w:rFonts w:ascii="Lato" w:eastAsia="Times New Roman" w:hAnsi="Lato" w:cs="Times New Roman"/>
          <w:color w:val="354858"/>
          <w:sz w:val="21"/>
          <w:szCs w:val="21"/>
          <w:lang w:val="en-US"/>
        </w:rPr>
      </w:pPr>
      <w:r w:rsidRPr="00806BDD">
        <w:rPr>
          <w:rFonts w:ascii="Lato" w:eastAsia="Times New Roman" w:hAnsi="Lato" w:cs="Times New Roman"/>
          <w:color w:val="354858"/>
          <w:sz w:val="21"/>
          <w:szCs w:val="21"/>
          <w:lang w:val="en-US"/>
        </w:rPr>
        <w:t xml:space="preserve">NREP provides the contents of its Website for informational purposes and for your general interest only. By using the </w:t>
      </w:r>
      <w:proofErr w:type="gramStart"/>
      <w:r w:rsidRPr="00806BDD">
        <w:rPr>
          <w:rFonts w:ascii="Lato" w:eastAsia="Times New Roman" w:hAnsi="Lato" w:cs="Times New Roman"/>
          <w:color w:val="354858"/>
          <w:sz w:val="21"/>
          <w:szCs w:val="21"/>
          <w:lang w:val="en-US"/>
        </w:rPr>
        <w:t>Website</w:t>
      </w:r>
      <w:proofErr w:type="gramEnd"/>
      <w:r w:rsidRPr="00806BDD">
        <w:rPr>
          <w:rFonts w:ascii="Lato" w:eastAsia="Times New Roman" w:hAnsi="Lato" w:cs="Times New Roman"/>
          <w:color w:val="354858"/>
          <w:sz w:val="21"/>
          <w:szCs w:val="21"/>
          <w:lang w:val="en-US"/>
        </w:rPr>
        <w:t xml:space="preserve"> you hereby agree not to rely on any of the information contained herein. Under no circumstances shall NREP be liable for your reliance on any such information nor shall NREP be liable for damages of any kind, including, without limitation, any direct, incidental, special consequential, indirect or punitive damages, including loss of profits, that result from the use of, or the inability to use, the materials in this Website or the materials in any Website which may be linked to this Website, even if NREP or a NREP authorized representative has been advised of the possibility of such damages. This is true to the extend not prohibited by mandatory law. By using this Website, you agree to indemnify and hold NREP and its affiliates, and its and their respective directors, officers, partners, managers, employees, contractors and agents harmless from all claims, liabilities, damages, losses, including reasonable legal fees and expenses, due to or arising out of your use of this Website or your breach of the Terms of Use.</w:t>
      </w:r>
    </w:p>
    <w:p w14:paraId="18DB3690" w14:textId="77777777" w:rsidR="00806BDD" w:rsidRPr="00806BDD" w:rsidRDefault="00806BDD" w:rsidP="00806BDD">
      <w:pPr>
        <w:suppressAutoHyphens w:val="0"/>
        <w:spacing w:line="300" w:lineRule="atLeast"/>
        <w:textAlignment w:val="baseline"/>
        <w:rPr>
          <w:rFonts w:ascii="Lato" w:eastAsia="Times New Roman" w:hAnsi="Lato" w:cs="Times New Roman"/>
          <w:color w:val="354858"/>
          <w:sz w:val="21"/>
          <w:szCs w:val="21"/>
          <w:lang w:val="en-US"/>
        </w:rPr>
      </w:pPr>
      <w:r w:rsidRPr="00806BDD">
        <w:rPr>
          <w:rFonts w:ascii="Lato" w:eastAsia="Times New Roman" w:hAnsi="Lato" w:cs="Times New Roman"/>
          <w:color w:val="354858"/>
          <w:sz w:val="21"/>
          <w:szCs w:val="21"/>
          <w:lang w:val="en-US"/>
        </w:rPr>
        <w:t> </w:t>
      </w:r>
    </w:p>
    <w:p w14:paraId="2CC90004" w14:textId="77777777" w:rsidR="00806BDD" w:rsidRPr="00806BDD" w:rsidRDefault="00806BDD" w:rsidP="00806BDD">
      <w:pPr>
        <w:suppressAutoHyphens w:val="0"/>
        <w:spacing w:line="300" w:lineRule="atLeast"/>
        <w:textAlignment w:val="baseline"/>
        <w:rPr>
          <w:rFonts w:ascii="Lato" w:eastAsia="Times New Roman" w:hAnsi="Lato" w:cs="Times New Roman"/>
          <w:color w:val="354858"/>
          <w:sz w:val="21"/>
          <w:szCs w:val="21"/>
          <w:lang w:val="en-US"/>
        </w:rPr>
      </w:pPr>
      <w:r w:rsidRPr="00806BDD">
        <w:rPr>
          <w:rFonts w:ascii="Lato" w:eastAsia="Times New Roman" w:hAnsi="Lato" w:cs="Times New Roman"/>
          <w:b/>
          <w:bCs/>
          <w:color w:val="354858"/>
          <w:spacing w:val="15"/>
          <w:sz w:val="21"/>
          <w:szCs w:val="21"/>
          <w:bdr w:val="none" w:sz="0" w:space="0" w:color="auto" w:frame="1"/>
          <w:lang w:val="en-US"/>
        </w:rPr>
        <w:t>IIII. Governing Law and dispute resolution</w:t>
      </w:r>
    </w:p>
    <w:p w14:paraId="36125ACB" w14:textId="6A5B6877" w:rsidR="00806BDD" w:rsidRPr="00806BDD" w:rsidRDefault="00806BDD" w:rsidP="00806BDD">
      <w:pPr>
        <w:suppressAutoHyphens w:val="0"/>
        <w:spacing w:line="300" w:lineRule="atLeast"/>
        <w:textAlignment w:val="baseline"/>
        <w:rPr>
          <w:rFonts w:ascii="Lato" w:eastAsia="Times New Roman" w:hAnsi="Lato" w:cs="Times New Roman"/>
          <w:color w:val="354858"/>
          <w:sz w:val="21"/>
          <w:szCs w:val="21"/>
          <w:lang w:val="en-US"/>
        </w:rPr>
      </w:pPr>
      <w:r w:rsidRPr="00806BDD">
        <w:rPr>
          <w:rFonts w:ascii="Lato" w:eastAsia="Times New Roman" w:hAnsi="Lato" w:cs="Times New Roman"/>
          <w:color w:val="354858"/>
          <w:sz w:val="21"/>
          <w:szCs w:val="21"/>
          <w:lang w:val="en-US"/>
        </w:rPr>
        <w:t>Any dispute arising out of or in connection with the access and the use of the Website is governed by the laws of Denmark. The venue shall be Copenhagen, Denmark and the language shall be English.</w:t>
      </w:r>
      <w:r>
        <w:rPr>
          <w:rFonts w:ascii="Lato" w:eastAsia="Times New Roman" w:hAnsi="Lato" w:cs="Times New Roman"/>
          <w:color w:val="354858"/>
          <w:sz w:val="21"/>
          <w:szCs w:val="21"/>
          <w:lang w:val="en-US"/>
        </w:rPr>
        <w:br/>
      </w:r>
    </w:p>
    <w:p w14:paraId="7931E034" w14:textId="77777777" w:rsidR="00806BDD" w:rsidRPr="00806BDD" w:rsidRDefault="00806BDD" w:rsidP="00806BDD">
      <w:pPr>
        <w:numPr>
          <w:ilvl w:val="0"/>
          <w:numId w:val="15"/>
        </w:numPr>
        <w:suppressAutoHyphens w:val="0"/>
        <w:ind w:left="1020"/>
        <w:textAlignment w:val="baseline"/>
        <w:rPr>
          <w:rFonts w:ascii="Times New Roman" w:eastAsia="Times New Roman" w:hAnsi="Times New Roman" w:cs="Times New Roman"/>
          <w:spacing w:val="15"/>
          <w:sz w:val="24"/>
          <w:szCs w:val="24"/>
          <w:lang w:val="en-US"/>
        </w:rPr>
      </w:pPr>
      <w:r w:rsidRPr="00806BDD">
        <w:rPr>
          <w:rFonts w:ascii="Times New Roman" w:eastAsia="Times New Roman" w:hAnsi="Times New Roman" w:cs="Times New Roman"/>
          <w:b/>
          <w:bCs/>
          <w:spacing w:val="15"/>
          <w:sz w:val="24"/>
          <w:szCs w:val="24"/>
          <w:bdr w:val="none" w:sz="0" w:space="0" w:color="auto" w:frame="1"/>
          <w:lang w:val="en-US"/>
        </w:rPr>
        <w:t>Contact Us</w:t>
      </w:r>
    </w:p>
    <w:p w14:paraId="09732F84" w14:textId="77777777" w:rsidR="00806BDD" w:rsidRPr="00806BDD" w:rsidRDefault="00806BDD" w:rsidP="00806BDD">
      <w:pPr>
        <w:suppressAutoHyphens w:val="0"/>
        <w:spacing w:line="300" w:lineRule="atLeast"/>
        <w:textAlignment w:val="baseline"/>
        <w:rPr>
          <w:rFonts w:ascii="Lato" w:eastAsia="Times New Roman" w:hAnsi="Lato" w:cs="Times New Roman"/>
          <w:color w:val="354858"/>
          <w:sz w:val="21"/>
          <w:szCs w:val="21"/>
          <w:lang w:val="en-US"/>
        </w:rPr>
      </w:pPr>
      <w:r w:rsidRPr="00806BDD">
        <w:rPr>
          <w:rFonts w:ascii="Lato" w:eastAsia="Times New Roman" w:hAnsi="Lato" w:cs="Times New Roman"/>
          <w:color w:val="354858"/>
          <w:sz w:val="21"/>
          <w:szCs w:val="21"/>
          <w:lang w:val="en-US"/>
        </w:rPr>
        <w:t>If you have any questions regarding the Terms of Use of this Website, please contact NREP at </w:t>
      </w:r>
      <w:hyperlink r:id="rId9" w:history="1">
        <w:r w:rsidRPr="00806BDD">
          <w:rPr>
            <w:rFonts w:ascii="Lato" w:eastAsia="Times New Roman" w:hAnsi="Lato" w:cs="Times New Roman"/>
            <w:color w:val="337AB7"/>
            <w:spacing w:val="15"/>
            <w:sz w:val="21"/>
            <w:szCs w:val="21"/>
            <w:u w:val="single"/>
            <w:bdr w:val="none" w:sz="0" w:space="0" w:color="auto" w:frame="1"/>
            <w:lang w:val="en-US"/>
          </w:rPr>
          <w:t>+45 39 48 49 00</w:t>
        </w:r>
      </w:hyperlink>
      <w:r w:rsidRPr="00806BDD">
        <w:rPr>
          <w:rFonts w:ascii="Lato" w:eastAsia="Times New Roman" w:hAnsi="Lato" w:cs="Times New Roman"/>
          <w:color w:val="354858"/>
          <w:sz w:val="21"/>
          <w:szCs w:val="21"/>
          <w:lang w:val="en-US"/>
        </w:rPr>
        <w:t>.</w:t>
      </w:r>
    </w:p>
    <w:p w14:paraId="59A136D7" w14:textId="77777777" w:rsidR="00B5469D" w:rsidRPr="00806BDD" w:rsidRDefault="00B5469D" w:rsidP="00F4043C">
      <w:pPr>
        <w:rPr>
          <w:lang w:val="en-US"/>
        </w:rPr>
      </w:pPr>
    </w:p>
    <w:sectPr w:rsidR="00B5469D" w:rsidRPr="00806BDD" w:rsidSect="006D225B">
      <w:headerReference w:type="default" r:id="rId10"/>
      <w:footerReference w:type="default" r:id="rId11"/>
      <w:headerReference w:type="first" r:id="rId12"/>
      <w:pgSz w:w="11906" w:h="16838" w:code="9"/>
      <w:pgMar w:top="1985" w:right="1134" w:bottom="1418" w:left="1418" w:header="573"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F315B" w14:textId="77777777" w:rsidR="00806BDD" w:rsidRDefault="00806BDD" w:rsidP="009E4B94">
      <w:r>
        <w:separator/>
      </w:r>
    </w:p>
  </w:endnote>
  <w:endnote w:type="continuationSeparator" w:id="0">
    <w:p w14:paraId="4AC0CE3A" w14:textId="77777777" w:rsidR="00806BDD" w:rsidRDefault="00806BDD" w:rsidP="009E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A46EF" w14:textId="77777777" w:rsidR="00010042" w:rsidRPr="00AD32ED" w:rsidRDefault="00010042" w:rsidP="00AD32ED">
    <w:pPr>
      <w:pStyle w:val="Footer"/>
      <w:spacing w:line="168" w:lineRule="auto"/>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1BB56" w14:textId="77777777" w:rsidR="00806BDD" w:rsidRDefault="00806BDD" w:rsidP="009E4B94">
      <w:r>
        <w:separator/>
      </w:r>
    </w:p>
  </w:footnote>
  <w:footnote w:type="continuationSeparator" w:id="0">
    <w:p w14:paraId="3E2A3B43" w14:textId="77777777" w:rsidR="00806BDD" w:rsidRDefault="00806BDD" w:rsidP="009E4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55D17" w14:textId="77777777" w:rsidR="004465FC" w:rsidRDefault="00F4043C">
    <w:pPr>
      <w:pStyle w:val="Header"/>
    </w:pPr>
    <w:r w:rsidRPr="00F4043C">
      <w:rPr>
        <w:noProof/>
        <w:lang w:val="fi-FI" w:eastAsia="fi-FI"/>
      </w:rPr>
      <mc:AlternateContent>
        <mc:Choice Requires="wps">
          <w:drawing>
            <wp:anchor distT="0" distB="0" distL="114300" distR="114300" simplePos="0" relativeHeight="251666432" behindDoc="0" locked="0" layoutInCell="1" allowOverlap="1" wp14:anchorId="75559AE8" wp14:editId="7024B967">
              <wp:simplePos x="0" y="0"/>
              <wp:positionH relativeFrom="page">
                <wp:posOffset>5982335</wp:posOffset>
              </wp:positionH>
              <wp:positionV relativeFrom="page">
                <wp:posOffset>10224135</wp:posOffset>
              </wp:positionV>
              <wp:extent cx="1266825" cy="205740"/>
              <wp:effectExtent l="0" t="0" r="9525" b="3810"/>
              <wp:wrapNone/>
              <wp:docPr id="3" name="Text Box 3"/>
              <wp:cNvGraphicFramePr/>
              <a:graphic xmlns:a="http://schemas.openxmlformats.org/drawingml/2006/main">
                <a:graphicData uri="http://schemas.microsoft.com/office/word/2010/wordprocessingShape">
                  <wps:wsp>
                    <wps:cNvSpPr txBox="1"/>
                    <wps:spPr>
                      <a:xfrm>
                        <a:off x="0" y="0"/>
                        <a:ext cx="1266825" cy="205740"/>
                      </a:xfrm>
                      <a:prstGeom prst="rect">
                        <a:avLst/>
                      </a:prstGeom>
                      <a:noFill/>
                      <a:ln w="6350">
                        <a:noFill/>
                      </a:ln>
                      <a:effectLst/>
                    </wps:spPr>
                    <wps:txbx>
                      <w:txbxContent>
                        <w:tbl>
                          <w:tblPr>
                            <w:tblStyle w:val="TableGrid1"/>
                            <w:tblW w:w="2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2"/>
                            <w:gridCol w:w="1022"/>
                          </w:tblGrid>
                          <w:tr w:rsidR="00F4043C" w:rsidRPr="00244D70" w14:paraId="293684CC" w14:textId="77777777" w:rsidTr="00F772E6">
                            <w:trPr>
                              <w:trHeight w:val="284"/>
                            </w:trPr>
                            <w:tc>
                              <w:tcPr>
                                <w:tcW w:w="1022" w:type="dxa"/>
                              </w:tcPr>
                              <w:p w14:paraId="41C62618" w14:textId="77777777" w:rsidR="00F4043C" w:rsidRPr="00F772E6" w:rsidRDefault="00F4043C" w:rsidP="00F772E6">
                                <w:pPr>
                                  <w:pStyle w:val="Table-Text"/>
                                  <w:rPr>
                                    <w:rStyle w:val="PageNumber"/>
                                  </w:rPr>
                                </w:pPr>
                                <w:r w:rsidRPr="00F772E6">
                                  <w:rPr>
                                    <w:rStyle w:val="PageNumber"/>
                                  </w:rPr>
                                  <w:t>nrep.com</w:t>
                                </w:r>
                              </w:p>
                            </w:tc>
                            <w:tc>
                              <w:tcPr>
                                <w:tcW w:w="1022" w:type="dxa"/>
                              </w:tcPr>
                              <w:p w14:paraId="69B03D8F" w14:textId="77777777" w:rsidR="00F4043C" w:rsidRPr="00C309AC" w:rsidRDefault="00F4043C" w:rsidP="00F772E6">
                                <w:pPr>
                                  <w:pStyle w:val="Table-Numbers"/>
                                  <w:rPr>
                                    <w:rStyle w:val="PageNumber"/>
                                  </w:rPr>
                                </w:pPr>
                                <w:r w:rsidRPr="00C309AC">
                                  <w:rPr>
                                    <w:rStyle w:val="PageNumber"/>
                                  </w:rPr>
                                  <w:fldChar w:fldCharType="begin"/>
                                </w:r>
                                <w:r w:rsidRPr="00C309AC">
                                  <w:rPr>
                                    <w:rStyle w:val="PageNumber"/>
                                  </w:rPr>
                                  <w:instrText xml:space="preserve"> PAGE   \* MERGEFORMAT </w:instrText>
                                </w:r>
                                <w:r w:rsidRPr="00C309AC">
                                  <w:rPr>
                                    <w:rStyle w:val="PageNumber"/>
                                  </w:rPr>
                                  <w:fldChar w:fldCharType="separate"/>
                                </w:r>
                                <w:r w:rsidR="004C2603">
                                  <w:rPr>
                                    <w:rStyle w:val="PageNumber"/>
                                    <w:noProof/>
                                  </w:rPr>
                                  <w:t>1</w:t>
                                </w:r>
                                <w:r w:rsidRPr="00C309AC">
                                  <w:rPr>
                                    <w:rStyle w:val="PageNumber"/>
                                  </w:rPr>
                                  <w:fldChar w:fldCharType="end"/>
                                </w:r>
                              </w:p>
                            </w:tc>
                          </w:tr>
                          <w:tr w:rsidR="00F4043C" w:rsidRPr="00244D70" w14:paraId="7EFEAE47" w14:textId="77777777" w:rsidTr="00346790">
                            <w:trPr>
                              <w:trHeight w:val="1250"/>
                            </w:trPr>
                            <w:tc>
                              <w:tcPr>
                                <w:tcW w:w="2044" w:type="dxa"/>
                                <w:gridSpan w:val="2"/>
                                <w:vAlign w:val="bottom"/>
                              </w:tcPr>
                              <w:p w14:paraId="2B914487" w14:textId="77777777" w:rsidR="00F4043C" w:rsidRPr="00306CA8" w:rsidRDefault="00F4043C" w:rsidP="00C309AC">
                                <w:pPr>
                                  <w:pStyle w:val="Table-Numbers"/>
                                  <w:rPr>
                                    <w:rStyle w:val="PageNumber"/>
                                  </w:rPr>
                                </w:pPr>
                              </w:p>
                            </w:tc>
                          </w:tr>
                        </w:tbl>
                        <w:p w14:paraId="0B70E5B0" w14:textId="77777777" w:rsidR="00F4043C" w:rsidRPr="00B5469D" w:rsidRDefault="00F4043C" w:rsidP="00F4043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59AE8" id="_x0000_t202" coordsize="21600,21600" o:spt="202" path="m,l,21600r21600,l21600,xe">
              <v:stroke joinstyle="miter"/>
              <v:path gradientshapeok="t" o:connecttype="rect"/>
            </v:shapetype>
            <v:shape id="Text Box 3" o:spid="_x0000_s1026" type="#_x0000_t202" style="position:absolute;margin-left:471.05pt;margin-top:805.05pt;width:99.75pt;height:1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" filled="f" stroked="f" strokeweight=".5pt">
              <v:textbox inset="0,0,0,0">
                <w:txbxContent>
                  <w:tbl>
                    <w:tblPr>
                      <w:tblStyle w:val="TableGrid1"/>
                      <w:tblW w:w="2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2"/>
                      <w:gridCol w:w="1022"/>
                    </w:tblGrid>
                    <w:tr w:rsidR="00F4043C" w:rsidRPr="00244D70" w14:paraId="293684CC" w14:textId="77777777" w:rsidTr="00F772E6">
                      <w:trPr>
                        <w:trHeight w:val="284"/>
                      </w:trPr>
                      <w:tc>
                        <w:tcPr>
                          <w:tcW w:w="1022" w:type="dxa"/>
                        </w:tcPr>
                        <w:p w14:paraId="41C62618" w14:textId="77777777" w:rsidR="00F4043C" w:rsidRPr="00F772E6" w:rsidRDefault="00F4043C" w:rsidP="00F772E6">
                          <w:pPr>
                            <w:pStyle w:val="Table-Text"/>
                            <w:rPr>
                              <w:rStyle w:val="PageNumber"/>
                            </w:rPr>
                          </w:pPr>
                          <w:r w:rsidRPr="00F772E6">
                            <w:rPr>
                              <w:rStyle w:val="PageNumber"/>
                            </w:rPr>
                            <w:t>nrep.com</w:t>
                          </w:r>
                        </w:p>
                      </w:tc>
                      <w:tc>
                        <w:tcPr>
                          <w:tcW w:w="1022" w:type="dxa"/>
                        </w:tcPr>
                        <w:p w14:paraId="69B03D8F" w14:textId="77777777" w:rsidR="00F4043C" w:rsidRPr="00C309AC" w:rsidRDefault="00F4043C" w:rsidP="00F772E6">
                          <w:pPr>
                            <w:pStyle w:val="Table-Numbers"/>
                            <w:rPr>
                              <w:rStyle w:val="PageNumber"/>
                            </w:rPr>
                          </w:pPr>
                          <w:r w:rsidRPr="00C309AC">
                            <w:rPr>
                              <w:rStyle w:val="PageNumber"/>
                            </w:rPr>
                            <w:fldChar w:fldCharType="begin"/>
                          </w:r>
                          <w:r w:rsidRPr="00C309AC">
                            <w:rPr>
                              <w:rStyle w:val="PageNumber"/>
                            </w:rPr>
                            <w:instrText xml:space="preserve"> PAGE   \* MERGEFORMAT </w:instrText>
                          </w:r>
                          <w:r w:rsidRPr="00C309AC">
                            <w:rPr>
                              <w:rStyle w:val="PageNumber"/>
                            </w:rPr>
                            <w:fldChar w:fldCharType="separate"/>
                          </w:r>
                          <w:r w:rsidR="004C2603">
                            <w:rPr>
                              <w:rStyle w:val="PageNumber"/>
                              <w:noProof/>
                            </w:rPr>
                            <w:t>1</w:t>
                          </w:r>
                          <w:r w:rsidRPr="00C309AC">
                            <w:rPr>
                              <w:rStyle w:val="PageNumber"/>
                            </w:rPr>
                            <w:fldChar w:fldCharType="end"/>
                          </w:r>
                        </w:p>
                      </w:tc>
                    </w:tr>
                    <w:tr w:rsidR="00F4043C" w:rsidRPr="00244D70" w14:paraId="7EFEAE47" w14:textId="77777777" w:rsidTr="00346790">
                      <w:trPr>
                        <w:trHeight w:val="1250"/>
                      </w:trPr>
                      <w:tc>
                        <w:tcPr>
                          <w:tcW w:w="2044" w:type="dxa"/>
                          <w:gridSpan w:val="2"/>
                          <w:vAlign w:val="bottom"/>
                        </w:tcPr>
                        <w:p w14:paraId="2B914487" w14:textId="77777777" w:rsidR="00F4043C" w:rsidRPr="00306CA8" w:rsidRDefault="00F4043C" w:rsidP="00C309AC">
                          <w:pPr>
                            <w:pStyle w:val="Table-Numbers"/>
                            <w:rPr>
                              <w:rStyle w:val="PageNumber"/>
                            </w:rPr>
                          </w:pPr>
                        </w:p>
                      </w:tc>
                    </w:tr>
                  </w:tbl>
                  <w:p w14:paraId="0B70E5B0" w14:textId="77777777" w:rsidR="00F4043C" w:rsidRPr="00B5469D" w:rsidRDefault="00F4043C" w:rsidP="00F4043C"/>
                </w:txbxContent>
              </v:textbox>
              <w10:wrap anchorx="page" anchory="page"/>
            </v:shape>
          </w:pict>
        </mc:Fallback>
      </mc:AlternateContent>
    </w:r>
    <w:r w:rsidR="004465FC" w:rsidRPr="004465FC">
      <w:rPr>
        <w:noProof/>
        <w:lang w:val="fi-FI" w:eastAsia="fi-FI"/>
      </w:rPr>
      <w:drawing>
        <wp:anchor distT="0" distB="0" distL="114300" distR="114300" simplePos="0" relativeHeight="251664384" behindDoc="0" locked="1" layoutInCell="1" allowOverlap="1" wp14:anchorId="4BE99FD3" wp14:editId="5CA541C9">
          <wp:simplePos x="0" y="0"/>
          <wp:positionH relativeFrom="page">
            <wp:posOffset>5984240</wp:posOffset>
          </wp:positionH>
          <wp:positionV relativeFrom="page">
            <wp:posOffset>431800</wp:posOffset>
          </wp:positionV>
          <wp:extent cx="486000" cy="626400"/>
          <wp:effectExtent l="0" t="0" r="952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REP_logo_RGB.emf"/>
                  <pic:cNvPicPr/>
                </pic:nvPicPr>
                <pic:blipFill>
                  <a:blip r:embed="rId1">
                    <a:extLst>
                      <a:ext uri="{28A0092B-C50C-407E-A947-70E740481C1C}">
                        <a14:useLocalDpi xmlns:a14="http://schemas.microsoft.com/office/drawing/2010/main" val="0"/>
                      </a:ext>
                    </a:extLst>
                  </a:blip>
                  <a:stretch>
                    <a:fillRect/>
                  </a:stretch>
                </pic:blipFill>
                <pic:spPr>
                  <a:xfrm>
                    <a:off x="0" y="0"/>
                    <a:ext cx="486000" cy="62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2F704" w14:textId="77777777" w:rsidR="008F4D20" w:rsidRDefault="004465FC" w:rsidP="00825DB9">
    <w:pPr>
      <w:pStyle w:val="Header"/>
    </w:pPr>
    <w:r>
      <w:rPr>
        <w:noProof/>
        <w:lang w:val="fi-FI" w:eastAsia="fi-FI"/>
      </w:rPr>
      <w:drawing>
        <wp:anchor distT="0" distB="0" distL="114300" distR="114300" simplePos="0" relativeHeight="251661312" behindDoc="0" locked="0" layoutInCell="1" allowOverlap="1" wp14:anchorId="4AD99795" wp14:editId="1899079F">
          <wp:simplePos x="0" y="0"/>
          <wp:positionH relativeFrom="page">
            <wp:posOffset>5982970</wp:posOffset>
          </wp:positionH>
          <wp:positionV relativeFrom="page">
            <wp:posOffset>431800</wp:posOffset>
          </wp:positionV>
          <wp:extent cx="485775" cy="627380"/>
          <wp:effectExtent l="0" t="0" r="952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REP_logo_RGB.emf"/>
                  <pic:cNvPicPr/>
                </pic:nvPicPr>
                <pic:blipFill>
                  <a:blip r:embed="rId1">
                    <a:extLst>
                      <a:ext uri="{28A0092B-C50C-407E-A947-70E740481C1C}">
                        <a14:useLocalDpi xmlns:a14="http://schemas.microsoft.com/office/drawing/2010/main" val="0"/>
                      </a:ext>
                    </a:extLst>
                  </a:blip>
                  <a:stretch>
                    <a:fillRect/>
                  </a:stretch>
                </pic:blipFill>
                <pic:spPr>
                  <a:xfrm>
                    <a:off x="0" y="0"/>
                    <a:ext cx="485775" cy="627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4C4690B"/>
    <w:multiLevelType w:val="multilevel"/>
    <w:tmpl w:val="2660A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E52CE6"/>
    <w:multiLevelType w:val="multilevel"/>
    <w:tmpl w:val="4920C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ED548E"/>
    <w:multiLevelType w:val="multilevel"/>
    <w:tmpl w:val="28046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3"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3"/>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8"/>
  </w:num>
  <w:num w:numId="12">
    <w:abstractNumId w:val="12"/>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lvlOverride w:ilvl="0">
      <w:lvl w:ilvl="0">
        <w:numFmt w:val="bullet"/>
        <w:lvlText w:val=""/>
        <w:lvlJc w:val="left"/>
        <w:pPr>
          <w:tabs>
            <w:tab w:val="num" w:pos="720"/>
          </w:tabs>
          <w:ind w:left="720" w:hanging="360"/>
        </w:pPr>
        <w:rPr>
          <w:rFonts w:ascii="Symbol" w:hAnsi="Symbol" w:hint="default"/>
          <w:sz w:val="20"/>
        </w:rPr>
      </w:lvl>
    </w:lvlOverride>
  </w:num>
  <w:num w:numId="14">
    <w:abstractNumId w:val="11"/>
    <w:lvlOverride w:ilvl="0">
      <w:lvl w:ilvl="0">
        <w:numFmt w:val="bullet"/>
        <w:lvlText w:val=""/>
        <w:lvlJc w:val="left"/>
        <w:pPr>
          <w:tabs>
            <w:tab w:val="num" w:pos="720"/>
          </w:tabs>
          <w:ind w:left="720" w:hanging="360"/>
        </w:pPr>
        <w:rPr>
          <w:rFonts w:ascii="Symbol" w:hAnsi="Symbol" w:hint="default"/>
          <w:sz w:val="20"/>
        </w:rPr>
      </w:lvl>
    </w:lvlOverride>
  </w:num>
  <w:num w:numId="15">
    <w:abstractNumId w:val="9"/>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06BDD"/>
    <w:rsid w:val="000041BE"/>
    <w:rsid w:val="00004865"/>
    <w:rsid w:val="00010042"/>
    <w:rsid w:val="00066D48"/>
    <w:rsid w:val="00094ABD"/>
    <w:rsid w:val="000E6ED6"/>
    <w:rsid w:val="001032E4"/>
    <w:rsid w:val="00127D56"/>
    <w:rsid w:val="0013244F"/>
    <w:rsid w:val="001457C0"/>
    <w:rsid w:val="001809A7"/>
    <w:rsid w:val="00180E26"/>
    <w:rsid w:val="00182651"/>
    <w:rsid w:val="00244D70"/>
    <w:rsid w:val="002E01BE"/>
    <w:rsid w:val="002E4E53"/>
    <w:rsid w:val="002E74A4"/>
    <w:rsid w:val="003248B7"/>
    <w:rsid w:val="00346790"/>
    <w:rsid w:val="00372CFD"/>
    <w:rsid w:val="00395195"/>
    <w:rsid w:val="003B35B0"/>
    <w:rsid w:val="003C3786"/>
    <w:rsid w:val="003C60F1"/>
    <w:rsid w:val="00400300"/>
    <w:rsid w:val="004176B2"/>
    <w:rsid w:val="00420FCD"/>
    <w:rsid w:val="00424709"/>
    <w:rsid w:val="004465FC"/>
    <w:rsid w:val="004618A7"/>
    <w:rsid w:val="004C01B2"/>
    <w:rsid w:val="004C2603"/>
    <w:rsid w:val="00554E89"/>
    <w:rsid w:val="00587DA9"/>
    <w:rsid w:val="00596784"/>
    <w:rsid w:val="005A28D4"/>
    <w:rsid w:val="005A5C19"/>
    <w:rsid w:val="005F1580"/>
    <w:rsid w:val="00610155"/>
    <w:rsid w:val="00623DF1"/>
    <w:rsid w:val="00655B49"/>
    <w:rsid w:val="00681D83"/>
    <w:rsid w:val="006B30A9"/>
    <w:rsid w:val="006D225B"/>
    <w:rsid w:val="0070267E"/>
    <w:rsid w:val="007546AF"/>
    <w:rsid w:val="00765934"/>
    <w:rsid w:val="007868F3"/>
    <w:rsid w:val="007C6A53"/>
    <w:rsid w:val="007E373C"/>
    <w:rsid w:val="00806BDD"/>
    <w:rsid w:val="00825DB9"/>
    <w:rsid w:val="00830277"/>
    <w:rsid w:val="00830AFA"/>
    <w:rsid w:val="00892D08"/>
    <w:rsid w:val="008E5A6D"/>
    <w:rsid w:val="008F32DF"/>
    <w:rsid w:val="008F4D20"/>
    <w:rsid w:val="009E4B94"/>
    <w:rsid w:val="00A013A0"/>
    <w:rsid w:val="00A13544"/>
    <w:rsid w:val="00A23635"/>
    <w:rsid w:val="00AC16CB"/>
    <w:rsid w:val="00AD32ED"/>
    <w:rsid w:val="00AF1D02"/>
    <w:rsid w:val="00B00D92"/>
    <w:rsid w:val="00B5469D"/>
    <w:rsid w:val="00B54E90"/>
    <w:rsid w:val="00B601F9"/>
    <w:rsid w:val="00B75CB8"/>
    <w:rsid w:val="00B95F36"/>
    <w:rsid w:val="00BB69DD"/>
    <w:rsid w:val="00BD564F"/>
    <w:rsid w:val="00BE449F"/>
    <w:rsid w:val="00BF65FA"/>
    <w:rsid w:val="00CE3B7D"/>
    <w:rsid w:val="00D05BCA"/>
    <w:rsid w:val="00D268C8"/>
    <w:rsid w:val="00D34591"/>
    <w:rsid w:val="00D55ADE"/>
    <w:rsid w:val="00D81C9C"/>
    <w:rsid w:val="00D96141"/>
    <w:rsid w:val="00DB142E"/>
    <w:rsid w:val="00DE2B28"/>
    <w:rsid w:val="00E216CA"/>
    <w:rsid w:val="00E35382"/>
    <w:rsid w:val="00F17B92"/>
    <w:rsid w:val="00F4043C"/>
    <w:rsid w:val="00F772E6"/>
    <w:rsid w:val="00FA657E"/>
    <w:rsid w:val="00FB3D06"/>
    <w:rsid w:val="00FE2C9C"/>
    <w:rsid w:val="00FE79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B6EBA"/>
  <w15:docId w15:val="{97E57A92-3E56-4AF2-8452-E16BD87C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303C4A"/>
        <w:sz w:val="16"/>
        <w:szCs w:val="16"/>
        <w:lang w:val="da-DK" w:eastAsia="en-US"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qFormat="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2E6"/>
    <w:pPr>
      <w:suppressAutoHyphens/>
      <w:spacing w:line="240" w:lineRule="auto"/>
    </w:pPr>
    <w:rPr>
      <w:color w:val="auto"/>
      <w:sz w:val="22"/>
    </w:rPr>
  </w:style>
  <w:style w:type="paragraph" w:styleId="Heading1">
    <w:name w:val="heading 1"/>
    <w:basedOn w:val="Normal"/>
    <w:next w:val="Normal"/>
    <w:link w:val="Heading1Char"/>
    <w:uiPriority w:val="9"/>
    <w:qFormat/>
    <w:rsid w:val="00FA657E"/>
    <w:pPr>
      <w:keepNext/>
      <w:keepLines/>
      <w:spacing w:before="26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1"/>
    <w:qFormat/>
    <w:rsid w:val="00FA657E"/>
    <w:pPr>
      <w:keepNext/>
      <w:keepLines/>
      <w:spacing w:before="260"/>
      <w:contextualSpacing/>
      <w:outlineLvl w:val="1"/>
    </w:pPr>
    <w:rPr>
      <w:rFonts w:eastAsiaTheme="majorEastAsia" w:cstheme="majorBidi"/>
      <w:b/>
      <w:bCs/>
      <w:sz w:val="28"/>
      <w:szCs w:val="26"/>
    </w:rPr>
  </w:style>
  <w:style w:type="paragraph" w:styleId="Heading3">
    <w:name w:val="heading 3"/>
    <w:basedOn w:val="Normal"/>
    <w:next w:val="Normal"/>
    <w:link w:val="Heading3Char"/>
    <w:uiPriority w:val="1"/>
    <w:qFormat/>
    <w:rsid w:val="009E4B94"/>
    <w:pPr>
      <w:keepNext/>
      <w:keepLines/>
      <w:spacing w:before="260"/>
      <w:contextualSpacing/>
      <w:outlineLvl w:val="2"/>
    </w:pPr>
    <w:rPr>
      <w:rFonts w:eastAsiaTheme="majorEastAsia" w:cstheme="majorBidi"/>
      <w:b/>
      <w:bCs/>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spacing w:line="240" w:lineRule="atLeast"/>
    </w:pPr>
  </w:style>
  <w:style w:type="character" w:customStyle="1" w:styleId="HeaderChar">
    <w:name w:val="Header Char"/>
    <w:basedOn w:val="DefaultParagraphFont"/>
    <w:link w:val="Header"/>
    <w:uiPriority w:val="21"/>
    <w:semiHidden/>
    <w:rsid w:val="00004865"/>
    <w:rPr>
      <w:sz w:val="16"/>
    </w:rPr>
  </w:style>
  <w:style w:type="paragraph" w:styleId="Footer">
    <w:name w:val="footer"/>
    <w:basedOn w:val="Normal"/>
    <w:link w:val="FooterChar"/>
    <w:uiPriority w:val="99"/>
    <w:rsid w:val="006B30A9"/>
    <w:pPr>
      <w:tabs>
        <w:tab w:val="center" w:pos="4819"/>
        <w:tab w:val="right" w:pos="9638"/>
      </w:tabs>
      <w:spacing w:line="240" w:lineRule="atLeast"/>
    </w:pPr>
  </w:style>
  <w:style w:type="character" w:customStyle="1" w:styleId="FooterChar">
    <w:name w:val="Footer Char"/>
    <w:basedOn w:val="DefaultParagraphFont"/>
    <w:link w:val="Footer"/>
    <w:uiPriority w:val="99"/>
    <w:rsid w:val="00004865"/>
    <w:rPr>
      <w:sz w:val="16"/>
    </w:rPr>
  </w:style>
  <w:style w:type="character" w:customStyle="1" w:styleId="Heading1Char">
    <w:name w:val="Heading 1 Char"/>
    <w:basedOn w:val="DefaultParagraphFont"/>
    <w:link w:val="Heading1"/>
    <w:uiPriority w:val="9"/>
    <w:rsid w:val="00FA657E"/>
    <w:rPr>
      <w:rFonts w:eastAsiaTheme="majorEastAsia" w:cstheme="majorBidi"/>
      <w:b/>
      <w:bCs/>
      <w:color w:val="auto"/>
      <w:sz w:val="32"/>
      <w:szCs w:val="28"/>
    </w:rPr>
  </w:style>
  <w:style w:type="character" w:customStyle="1" w:styleId="Heading2Char">
    <w:name w:val="Heading 2 Char"/>
    <w:basedOn w:val="DefaultParagraphFont"/>
    <w:link w:val="Heading2"/>
    <w:uiPriority w:val="1"/>
    <w:rsid w:val="00FA657E"/>
    <w:rPr>
      <w:rFonts w:eastAsiaTheme="majorEastAsia" w:cstheme="majorBidi"/>
      <w:b/>
      <w:bCs/>
      <w:color w:val="auto"/>
      <w:sz w:val="28"/>
      <w:szCs w:val="26"/>
    </w:rPr>
  </w:style>
  <w:style w:type="character" w:customStyle="1" w:styleId="Heading3Char">
    <w:name w:val="Heading 3 Char"/>
    <w:basedOn w:val="DefaultParagraphFont"/>
    <w:link w:val="Heading3"/>
    <w:uiPriority w:val="1"/>
    <w:rsid w:val="002E74A4"/>
    <w:rPr>
      <w:rFonts w:eastAsiaTheme="majorEastAsia" w:cstheme="majorBidi"/>
      <w:b/>
      <w:bCs/>
    </w:rPr>
  </w:style>
  <w:style w:type="character" w:customStyle="1" w:styleId="Heading4Char">
    <w:name w:val="Heading 4 Char"/>
    <w:basedOn w:val="DefaultParagraphFont"/>
    <w:link w:val="Heading4"/>
    <w:uiPriority w:val="1"/>
    <w:semiHidden/>
    <w:rsid w:val="00004865"/>
    <w:rPr>
      <w:rFonts w:eastAsiaTheme="majorEastAsia" w:cstheme="majorBidi"/>
      <w:b/>
      <w:bCs/>
      <w:iCs/>
    </w:rPr>
  </w:style>
  <w:style w:type="character" w:customStyle="1" w:styleId="Heading5Char">
    <w:name w:val="Heading 5 Char"/>
    <w:basedOn w:val="DefaultParagraphFont"/>
    <w:link w:val="Heading5"/>
    <w:uiPriority w:val="1"/>
    <w:semiHidden/>
    <w:rsid w:val="00004865"/>
    <w:rPr>
      <w:rFonts w:eastAsiaTheme="majorEastAsia" w:cstheme="majorBidi"/>
      <w:b/>
    </w:rPr>
  </w:style>
  <w:style w:type="character" w:customStyle="1" w:styleId="Heading6Char">
    <w:name w:val="Heading 6 Char"/>
    <w:basedOn w:val="DefaultParagraphFont"/>
    <w:link w:val="Heading6"/>
    <w:uiPriority w:val="1"/>
    <w:semiHidden/>
    <w:rsid w:val="00004865"/>
    <w:rPr>
      <w:rFonts w:eastAsiaTheme="majorEastAsia" w:cstheme="majorBidi"/>
      <w:b/>
      <w:iCs/>
    </w:rPr>
  </w:style>
  <w:style w:type="character" w:customStyle="1" w:styleId="Heading7Char">
    <w:name w:val="Heading 7 Char"/>
    <w:basedOn w:val="DefaultParagraphFont"/>
    <w:link w:val="Heading7"/>
    <w:uiPriority w:val="1"/>
    <w:semiHidden/>
    <w:rsid w:val="00004865"/>
    <w:rPr>
      <w:rFonts w:eastAsiaTheme="majorEastAsia" w:cstheme="majorBidi"/>
      <w:b/>
      <w:iCs/>
    </w:rPr>
  </w:style>
  <w:style w:type="character" w:customStyle="1" w:styleId="Heading8Char">
    <w:name w:val="Heading 8 Char"/>
    <w:basedOn w:val="DefaultParagraphFont"/>
    <w:link w:val="Heading8"/>
    <w:uiPriority w:val="1"/>
    <w:semiHidden/>
    <w:rsid w:val="00004865"/>
    <w:rPr>
      <w:rFonts w:eastAsiaTheme="majorEastAsia" w:cstheme="majorBidi"/>
      <w:b/>
      <w:szCs w:val="20"/>
    </w:rPr>
  </w:style>
  <w:style w:type="character" w:customStyle="1" w:styleId="Heading9Char">
    <w:name w:val="Heading 9 Char"/>
    <w:basedOn w:val="DefaultParagraphFont"/>
    <w:link w:val="Heading9"/>
    <w:uiPriority w:val="1"/>
    <w:semiHidden/>
    <w:rsid w:val="00004865"/>
    <w:rPr>
      <w:rFonts w:eastAsiaTheme="majorEastAsia" w:cstheme="majorBidi"/>
      <w:b/>
      <w:iCs/>
      <w:szCs w:val="20"/>
    </w:rPr>
  </w:style>
  <w:style w:type="paragraph" w:styleId="Title">
    <w:name w:val="Title"/>
    <w:basedOn w:val="Normal"/>
    <w:next w:val="Normal"/>
    <w:link w:val="TitleChar"/>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004865"/>
    <w:rPr>
      <w:rFonts w:eastAsiaTheme="majorEastAsia" w:cstheme="majorBidi"/>
      <w:b/>
      <w:kern w:val="28"/>
      <w:sz w:val="40"/>
      <w:szCs w:val="52"/>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rPr>
  </w:style>
  <w:style w:type="character" w:styleId="SubtleEmphasis">
    <w:name w:val="Subtle Emphasis"/>
    <w:basedOn w:val="DefaultParagraphFont"/>
    <w:uiPriority w:val="99"/>
    <w:semiHidden/>
    <w:qFormat/>
    <w:rsid w:val="009E4B94"/>
    <w:rPr>
      <w:i/>
      <w:iCs/>
      <w:color w:val="808080" w:themeColor="text1" w:themeTint="7F"/>
    </w:rPr>
  </w:style>
  <w:style w:type="character" w:styleId="IntenseEmphasis">
    <w:name w:val="Intense Emphasis"/>
    <w:basedOn w:val="DefaultParagraphFont"/>
    <w:uiPriority w:val="19"/>
    <w:semiHidden/>
    <w:rsid w:val="009E4B94"/>
    <w:rPr>
      <w:b/>
      <w:bCs/>
      <w:i/>
      <w:iCs/>
      <w:color w:val="auto"/>
    </w:rPr>
  </w:style>
  <w:style w:type="character" w:styleId="Strong">
    <w:name w:val="Strong"/>
    <w:basedOn w:val="DefaultParagraphFont"/>
    <w:uiPriority w:val="22"/>
    <w:qFormat/>
    <w:rsid w:val="009E4B94"/>
    <w:rPr>
      <w:b/>
      <w:bC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rPr>
  </w:style>
  <w:style w:type="character" w:styleId="SubtleReference">
    <w:name w:val="Subtle Reference"/>
    <w:basedOn w:val="DefaultParagraphFont"/>
    <w:uiPriority w:val="99"/>
    <w:semiHidden/>
    <w:qFormat/>
    <w:rsid w:val="002E74A4"/>
    <w:rPr>
      <w:caps w:val="0"/>
      <w:smallCaps w:val="0"/>
      <w:color w:val="auto"/>
      <w:u w:val="single"/>
    </w:rPr>
  </w:style>
  <w:style w:type="character" w:styleId="IntenseReference">
    <w:name w:val="Intense Reference"/>
    <w:basedOn w:val="DefaultParagraphFont"/>
    <w:uiPriority w:val="99"/>
    <w:semiHidden/>
    <w:qFormat/>
    <w:rsid w:val="002E74A4"/>
    <w:rPr>
      <w:b/>
      <w:bCs/>
      <w:caps w:val="0"/>
      <w:smallCaps w:val="0"/>
      <w:color w:val="auto"/>
      <w:spacing w:val="5"/>
      <w:u w:val="single"/>
    </w:rPr>
  </w:style>
  <w:style w:type="paragraph" w:styleId="Caption">
    <w:name w:val="caption"/>
    <w:basedOn w:val="Normal"/>
    <w:next w:val="Normal"/>
    <w:uiPriority w:val="3"/>
    <w:rsid w:val="009E4B94"/>
    <w:rPr>
      <w:b/>
      <w:bCs/>
    </w:rPr>
  </w:style>
  <w:style w:type="paragraph" w:styleId="TOC1">
    <w:name w:val="toc 1"/>
    <w:basedOn w:val="Normal"/>
    <w:next w:val="Normal"/>
    <w:uiPriority w:val="9"/>
    <w:semiHidden/>
    <w:rsid w:val="002E74A4"/>
    <w:pPr>
      <w:ind w:right="567"/>
    </w:pPr>
    <w:rPr>
      <w:b/>
    </w:rPr>
  </w:style>
  <w:style w:type="paragraph" w:styleId="TOC2">
    <w:name w:val="toc 2"/>
    <w:basedOn w:val="Normal"/>
    <w:next w:val="Normal"/>
    <w:uiPriority w:val="9"/>
    <w:semiHidden/>
    <w:rsid w:val="009E4B94"/>
    <w:pPr>
      <w:ind w:right="567"/>
    </w:pPr>
  </w:style>
  <w:style w:type="paragraph" w:styleId="TOC3">
    <w:name w:val="toc 3"/>
    <w:basedOn w:val="Normal"/>
    <w:next w:val="Normal"/>
    <w:uiPriority w:val="9"/>
    <w:semiHidden/>
    <w:rsid w:val="009E4B94"/>
    <w:pPr>
      <w:ind w:right="567"/>
    </w:pPr>
  </w:style>
  <w:style w:type="paragraph" w:styleId="TOC4">
    <w:name w:val="toc 4"/>
    <w:basedOn w:val="Normal"/>
    <w:next w:val="Normal"/>
    <w:uiPriority w:val="9"/>
    <w:semiHidden/>
    <w:rsid w:val="009E4B94"/>
    <w:pPr>
      <w:ind w:right="567"/>
    </w:pPr>
  </w:style>
  <w:style w:type="paragraph" w:styleId="TOC5">
    <w:name w:val="toc 5"/>
    <w:basedOn w:val="Normal"/>
    <w:next w:val="Normal"/>
    <w:uiPriority w:val="9"/>
    <w:semiHidden/>
    <w:rsid w:val="009E4B94"/>
    <w:pPr>
      <w:ind w:right="567"/>
    </w:pPr>
  </w:style>
  <w:style w:type="paragraph" w:styleId="TOC6">
    <w:name w:val="toc 6"/>
    <w:basedOn w:val="Normal"/>
    <w:next w:val="Normal"/>
    <w:uiPriority w:val="9"/>
    <w:semiHidden/>
    <w:rsid w:val="009E4B94"/>
    <w:pPr>
      <w:ind w:right="567"/>
    </w:pPr>
  </w:style>
  <w:style w:type="paragraph" w:styleId="TOC7">
    <w:name w:val="toc 7"/>
    <w:basedOn w:val="Normal"/>
    <w:next w:val="Normal"/>
    <w:uiPriority w:val="9"/>
    <w:semiHidden/>
    <w:rsid w:val="009E4B94"/>
    <w:pPr>
      <w:ind w:right="567"/>
    </w:pPr>
  </w:style>
  <w:style w:type="paragraph" w:styleId="TOC8">
    <w:name w:val="toc 8"/>
    <w:basedOn w:val="Normal"/>
    <w:next w:val="Normal"/>
    <w:uiPriority w:val="9"/>
    <w:semiHidden/>
    <w:rsid w:val="009E4B94"/>
    <w:pPr>
      <w:ind w:right="567"/>
    </w:pPr>
  </w:style>
  <w:style w:type="paragraph" w:styleId="TOC9">
    <w:name w:val="toc 9"/>
    <w:basedOn w:val="Normal"/>
    <w:next w:val="Normal"/>
    <w:uiPriority w:val="9"/>
    <w:semiHidden/>
    <w:rsid w:val="009E4B94"/>
    <w:pPr>
      <w:ind w:right="567"/>
    </w:pPr>
  </w:style>
  <w:style w:type="paragraph" w:styleId="TOCHeading">
    <w:name w:val="TOC Heading"/>
    <w:next w:val="Normal"/>
    <w:uiPriority w:val="9"/>
    <w:semiHidden/>
    <w:rsid w:val="00596784"/>
    <w:pPr>
      <w:spacing w:after="520" w:line="360" w:lineRule="atLeast"/>
    </w:pPr>
    <w:rPr>
      <w:rFonts w:eastAsiaTheme="majorEastAsia" w:cstheme="majorBidi"/>
      <w:b/>
      <w:bCs/>
      <w:sz w:val="28"/>
      <w:szCs w:val="28"/>
      <w:lang w:val="en-GB"/>
    </w:rPr>
  </w:style>
  <w:style w:type="paragraph" w:styleId="BlockTex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line="240" w:lineRule="atLeast"/>
      <w:ind w:left="85" w:hanging="85"/>
    </w:pPr>
    <w:rPr>
      <w:szCs w:val="20"/>
    </w:rPr>
  </w:style>
  <w:style w:type="character" w:customStyle="1" w:styleId="EndnoteTextChar">
    <w:name w:val="Endnote Text Char"/>
    <w:basedOn w:val="DefaultParagraphFont"/>
    <w:link w:val="EndnoteText"/>
    <w:uiPriority w:val="21"/>
    <w:semiHidden/>
    <w:rsid w:val="00004865"/>
    <w:rPr>
      <w:sz w:val="16"/>
      <w:szCs w:val="20"/>
    </w:rPr>
  </w:style>
  <w:style w:type="character" w:styleId="EndnoteReference">
    <w:name w:val="endnote reference"/>
    <w:basedOn w:val="DefaultParagraphFont"/>
    <w:uiPriority w:val="21"/>
    <w:semiHidden/>
    <w:rsid w:val="009E4B94"/>
    <w:rPr>
      <w:vertAlign w:val="superscript"/>
    </w:rPr>
  </w:style>
  <w:style w:type="paragraph" w:styleId="FootnoteText">
    <w:name w:val="footnote text"/>
    <w:basedOn w:val="Normal"/>
    <w:link w:val="FootnoteTextChar"/>
    <w:uiPriority w:val="21"/>
    <w:semiHidden/>
    <w:rsid w:val="009E4B94"/>
    <w:pPr>
      <w:spacing w:after="120" w:line="240" w:lineRule="atLeast"/>
      <w:ind w:left="85" w:hanging="85"/>
    </w:pPr>
    <w:rPr>
      <w:szCs w:val="20"/>
    </w:rPr>
  </w:style>
  <w:style w:type="character" w:customStyle="1" w:styleId="FootnoteTextChar">
    <w:name w:val="Footnote Text Char"/>
    <w:basedOn w:val="DefaultParagraphFont"/>
    <w:link w:val="FootnoteText"/>
    <w:uiPriority w:val="21"/>
    <w:semiHidden/>
    <w:rsid w:val="00004865"/>
    <w:rPr>
      <w:sz w:val="16"/>
      <w:szCs w:val="20"/>
    </w:rPr>
  </w:style>
  <w:style w:type="paragraph" w:styleId="ListBullet">
    <w:name w:val="List Bullet"/>
    <w:basedOn w:val="Normal"/>
    <w:uiPriority w:val="2"/>
    <w:qFormat/>
    <w:rsid w:val="006B30A9"/>
    <w:pPr>
      <w:numPr>
        <w:numId w:val="1"/>
      </w:numPr>
      <w:contextualSpacing/>
    </w:pPr>
  </w:style>
  <w:style w:type="paragraph" w:styleId="ListNumber">
    <w:name w:val="List Number"/>
    <w:basedOn w:val="Normal"/>
    <w:uiPriority w:val="2"/>
    <w:qFormat/>
    <w:rsid w:val="006B30A9"/>
    <w:pPr>
      <w:numPr>
        <w:numId w:val="6"/>
      </w:numPr>
      <w:contextualSpacing/>
    </w:pPr>
  </w:style>
  <w:style w:type="character" w:styleId="PageNumber">
    <w:name w:val="page number"/>
    <w:basedOn w:val="DefaultParagraphFont"/>
    <w:uiPriority w:val="21"/>
    <w:rsid w:val="005A5C19"/>
    <w:rPr>
      <w:rFonts w:ascii="Arial" w:hAnsi="Arial"/>
      <w:sz w:val="20"/>
    </w:rPr>
  </w:style>
  <w:style w:type="paragraph" w:customStyle="1" w:styleId="Template">
    <w:name w:val="Template"/>
    <w:uiPriority w:val="8"/>
    <w:semiHidden/>
    <w:rsid w:val="00094ABD"/>
    <w:rPr>
      <w:noProof/>
      <w:lang w:val="en-GB"/>
    </w:rPr>
  </w:style>
  <w:style w:type="paragraph" w:customStyle="1" w:styleId="Template-Address">
    <w:name w:val="Template - Address"/>
    <w:basedOn w:val="Template"/>
    <w:uiPriority w:val="8"/>
    <w:semiHidden/>
    <w:rsid w:val="00F17B92"/>
    <w:pPr>
      <w:tabs>
        <w:tab w:val="left" w:pos="567"/>
      </w:tabs>
      <w:suppressAutoHyphens/>
      <w:spacing w:line="180" w:lineRule="atLeast"/>
    </w:pPr>
    <w:rPr>
      <w:sz w:val="14"/>
    </w:rPr>
  </w:style>
  <w:style w:type="paragraph" w:customStyle="1" w:styleId="Template-CompanyName">
    <w:name w:val="Template - Company Name"/>
    <w:basedOn w:val="Template-Address"/>
    <w:next w:val="Template-Address"/>
    <w:uiPriority w:val="8"/>
    <w:semiHidden/>
    <w:rsid w:val="00F17B92"/>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ind w:left="4252"/>
    </w:pPr>
  </w:style>
  <w:style w:type="character" w:customStyle="1" w:styleId="SignatureChar">
    <w:name w:val="Signature Char"/>
    <w:basedOn w:val="DefaultParagraphFont"/>
    <w:link w:val="Signature"/>
    <w:uiPriority w:val="99"/>
    <w:semiHidden/>
    <w:rsid w:val="00004865"/>
  </w:style>
  <w:style w:type="character" w:styleId="PlaceholderText">
    <w:name w:val="Placeholder Text"/>
    <w:basedOn w:val="DefaultParagraphFont"/>
    <w:uiPriority w:val="99"/>
    <w:semiHidden/>
    <w:rsid w:val="00424709"/>
    <w:rPr>
      <w:color w:val="auto"/>
    </w:rPr>
  </w:style>
  <w:style w:type="paragraph" w:customStyle="1" w:styleId="Table">
    <w:name w:val="Table"/>
    <w:uiPriority w:val="4"/>
    <w:rsid w:val="00FA657E"/>
    <w:pPr>
      <w:spacing w:before="40" w:after="40" w:line="180" w:lineRule="atLeast"/>
      <w:ind w:left="113" w:right="113"/>
    </w:pPr>
    <w:rPr>
      <w:color w:val="auto"/>
      <w:sz w:val="20"/>
      <w:lang w:val="en-GB"/>
    </w:rPr>
  </w:style>
  <w:style w:type="paragraph" w:customStyle="1" w:styleId="Table-Text">
    <w:name w:val="Table - Text"/>
    <w:basedOn w:val="Table"/>
    <w:uiPriority w:val="4"/>
    <w:rsid w:val="00F772E6"/>
    <w:pPr>
      <w:ind w:left="57"/>
    </w:pPr>
  </w:style>
  <w:style w:type="paragraph" w:customStyle="1" w:styleId="Table-TextTotal">
    <w:name w:val="Table - Text Total"/>
    <w:basedOn w:val="Table-Text"/>
    <w:uiPriority w:val="4"/>
    <w:rsid w:val="00424709"/>
    <w:rPr>
      <w:b/>
    </w:rPr>
  </w:style>
  <w:style w:type="paragraph" w:customStyle="1" w:styleId="Table-Numbers">
    <w:name w:val="Table - Numbers"/>
    <w:basedOn w:val="Table"/>
    <w:uiPriority w:val="4"/>
    <w:rsid w:val="00FA657E"/>
    <w:pPr>
      <w:jc w:val="right"/>
    </w:pPr>
  </w:style>
  <w:style w:type="paragraph" w:customStyle="1" w:styleId="Table-NumbersTotal">
    <w:name w:val="Table - Numbers Total"/>
    <w:basedOn w:val="Table-Numbers"/>
    <w:uiPriority w:val="4"/>
    <w:rsid w:val="00424709"/>
    <w:rPr>
      <w:b/>
    </w:rPr>
  </w:style>
  <w:style w:type="paragraph" w:styleId="Quote">
    <w:name w:val="Quote"/>
    <w:basedOn w:val="Normal"/>
    <w:next w:val="Normal"/>
    <w:link w:val="QuoteChar"/>
    <w:uiPriority w:val="19"/>
    <w:semiHidden/>
    <w:rsid w:val="007546AF"/>
    <w:pPr>
      <w:spacing w:before="260" w:after="260"/>
      <w:ind w:left="567" w:right="567"/>
    </w:pPr>
    <w:rPr>
      <w:b/>
      <w:iCs/>
      <w:color w:val="000000" w:themeColor="text1"/>
      <w:sz w:val="20"/>
    </w:rPr>
  </w:style>
  <w:style w:type="character" w:customStyle="1" w:styleId="QuoteChar">
    <w:name w:val="Quote Char"/>
    <w:basedOn w:val="DefaultParagraphFont"/>
    <w:link w:val="Quote"/>
    <w:uiPriority w:val="19"/>
    <w:semiHidden/>
    <w:rsid w:val="00004865"/>
    <w:rPr>
      <w:b/>
      <w:iCs/>
      <w:color w:val="000000" w:themeColor="text1"/>
      <w:sz w:val="20"/>
    </w:rPr>
  </w:style>
  <w:style w:type="character" w:styleId="BookTitle">
    <w:name w:val="Book Title"/>
    <w:basedOn w:val="DefaultParagraphFont"/>
    <w:uiPriority w:val="99"/>
    <w:semiHidden/>
    <w:qFormat/>
    <w:rsid w:val="007546AF"/>
    <w:rPr>
      <w:b/>
      <w:bCs/>
      <w:caps w:val="0"/>
      <w:smallCaps w:val="0"/>
      <w:spacing w:val="5"/>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rsid w:val="005A28D4"/>
    <w:pPr>
      <w:ind w:left="1134"/>
    </w:pPr>
  </w:style>
  <w:style w:type="table" w:styleId="TableGrid">
    <w:name w:val="Table Grid"/>
    <w:basedOn w:val="TableNormal"/>
    <w:uiPriority w:val="59"/>
    <w:rsid w:val="0046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e">
    <w:name w:val="Template - Date"/>
    <w:basedOn w:val="Template"/>
    <w:uiPriority w:val="8"/>
    <w:semiHidden/>
    <w:rsid w:val="00244D70"/>
    <w:pPr>
      <w:spacing w:line="280" w:lineRule="atLeast"/>
    </w:pPr>
  </w:style>
  <w:style w:type="character" w:styleId="Hyperlink">
    <w:name w:val="Hyperlink"/>
    <w:basedOn w:val="DefaultParagraphFont"/>
    <w:uiPriority w:val="99"/>
    <w:unhideWhenUsed/>
    <w:rsid w:val="00F17B92"/>
    <w:rPr>
      <w:color w:val="0093C9" w:themeColor="hyperlink"/>
      <w:u w:val="single"/>
    </w:rPr>
  </w:style>
  <w:style w:type="paragraph" w:customStyle="1" w:styleId="Template-CompanyNameLightGrey">
    <w:name w:val="Template - Company Name Light Grey"/>
    <w:basedOn w:val="Template-CompanyName"/>
    <w:uiPriority w:val="8"/>
    <w:semiHidden/>
    <w:qFormat/>
    <w:rsid w:val="00610155"/>
    <w:pPr>
      <w:spacing w:before="160"/>
    </w:pPr>
    <w:rPr>
      <w:color w:val="8B8D8D"/>
    </w:rPr>
  </w:style>
  <w:style w:type="paragraph" w:customStyle="1" w:styleId="Template-AddressLightGrey">
    <w:name w:val="Template - Address Light Grey"/>
    <w:basedOn w:val="Template-Address"/>
    <w:uiPriority w:val="8"/>
    <w:semiHidden/>
    <w:qFormat/>
    <w:rsid w:val="00F17B92"/>
    <w:rPr>
      <w:color w:val="8B8D8D"/>
    </w:rPr>
  </w:style>
  <w:style w:type="table" w:customStyle="1" w:styleId="NREP">
    <w:name w:val="NREP"/>
    <w:basedOn w:val="TableNormal"/>
    <w:uiPriority w:val="99"/>
    <w:rsid w:val="007C6A53"/>
    <w:pPr>
      <w:spacing w:line="240" w:lineRule="auto"/>
    </w:pPr>
    <w:tblPr>
      <w:tblBorders>
        <w:insideH w:val="single" w:sz="2" w:space="0" w:color="8B8D8D"/>
      </w:tblBorders>
      <w:tblCellMar>
        <w:left w:w="0" w:type="dxa"/>
        <w:right w:w="0" w:type="dxa"/>
      </w:tblCellMar>
    </w:tblPr>
    <w:tcPr>
      <w:vAlign w:val="center"/>
    </w:tcPr>
    <w:tblStylePr w:type="firstRow">
      <w:tblPr/>
      <w:tcPr>
        <w:tcBorders>
          <w:bottom w:val="single" w:sz="4" w:space="0" w:color="303C4A"/>
          <w:insideH w:val="nil"/>
          <w:insideV w:val="nil"/>
        </w:tcBorders>
      </w:tcPr>
    </w:tblStylePr>
    <w:tblStylePr w:type="lastRow">
      <w:tblPr/>
      <w:tcPr>
        <w:tcBorders>
          <w:top w:val="single" w:sz="4" w:space="0" w:color="303C4A"/>
          <w:bottom w:val="single" w:sz="4" w:space="0" w:color="303C4A"/>
        </w:tcBorders>
      </w:tcPr>
    </w:tblStylePr>
  </w:style>
  <w:style w:type="paragraph" w:customStyle="1" w:styleId="Table-Heading">
    <w:name w:val="Table - Heading"/>
    <w:basedOn w:val="Table-Text"/>
    <w:uiPriority w:val="4"/>
    <w:qFormat/>
    <w:rsid w:val="004465FC"/>
    <w:pPr>
      <w:spacing w:line="200" w:lineRule="atLeast"/>
    </w:pPr>
    <w:rPr>
      <w:b/>
    </w:rPr>
  </w:style>
  <w:style w:type="paragraph" w:customStyle="1" w:styleId="Template-PostalAddress">
    <w:name w:val="Template - Postal Address"/>
    <w:basedOn w:val="Template-AddressLightGrey"/>
    <w:uiPriority w:val="8"/>
    <w:semiHidden/>
    <w:qFormat/>
    <w:rsid w:val="00610155"/>
    <w:pPr>
      <w:spacing w:before="160"/>
    </w:pPr>
  </w:style>
  <w:style w:type="table" w:customStyle="1" w:styleId="TableGridLight1">
    <w:name w:val="Table Grid Light1"/>
    <w:basedOn w:val="TableNormal"/>
    <w:uiPriority w:val="40"/>
    <w:rsid w:val="007C6A5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Right">
    <w:name w:val="Normal Right"/>
    <w:basedOn w:val="Normal"/>
    <w:qFormat/>
    <w:rsid w:val="00A013A0"/>
    <w:pPr>
      <w:jc w:val="right"/>
    </w:pPr>
    <w:rPr>
      <w:noProof/>
    </w:rPr>
  </w:style>
  <w:style w:type="table" w:customStyle="1" w:styleId="TableGrid1">
    <w:name w:val="Table Grid1"/>
    <w:basedOn w:val="TableNormal"/>
    <w:next w:val="TableGrid"/>
    <w:uiPriority w:val="59"/>
    <w:rsid w:val="00F4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06BDD"/>
    <w:pPr>
      <w:suppressAutoHyphens w:val="0"/>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40298">
      <w:bodyDiv w:val="1"/>
      <w:marLeft w:val="0"/>
      <w:marRight w:val="0"/>
      <w:marTop w:val="0"/>
      <w:marBottom w:val="0"/>
      <w:divBdr>
        <w:top w:val="none" w:sz="0" w:space="0" w:color="auto"/>
        <w:left w:val="none" w:sz="0" w:space="0" w:color="auto"/>
        <w:bottom w:val="none" w:sz="0" w:space="0" w:color="auto"/>
        <w:right w:val="none" w:sz="0" w:space="0" w:color="auto"/>
      </w:divBdr>
    </w:div>
    <w:div w:id="66991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e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2B45%2039%2048%2049%200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ilsrv1\n_drive$\51.%20Corporate%20Resources\04.%20Templates\01.%20Templates%20(NREP%20corporate)\NREP_NORMAL.dotm" TargetMode="External"/></Relationships>
</file>

<file path=word/theme/theme1.xml><?xml version="1.0" encoding="utf-8"?>
<a:theme xmlns:a="http://schemas.openxmlformats.org/drawingml/2006/main" name="Office-tema">
  <a:themeElements>
    <a:clrScheme name="NREP 2016">
      <a:dk1>
        <a:srgbClr val="000000"/>
      </a:dk1>
      <a:lt1>
        <a:sysClr val="window" lastClr="FFFFFF"/>
      </a:lt1>
      <a:dk2>
        <a:srgbClr val="293947"/>
      </a:dk2>
      <a:lt2>
        <a:srgbClr val="E7E6E6"/>
      </a:lt2>
      <a:accent1>
        <a:srgbClr val="445362"/>
      </a:accent1>
      <a:accent2>
        <a:srgbClr val="FF4120"/>
      </a:accent2>
      <a:accent3>
        <a:srgbClr val="0093C9"/>
      </a:accent3>
      <a:accent4>
        <a:srgbClr val="00C577"/>
      </a:accent4>
      <a:accent5>
        <a:srgbClr val="8C8F8F"/>
      </a:accent5>
      <a:accent6>
        <a:srgbClr val="1F1943"/>
      </a:accent6>
      <a:hlink>
        <a:srgbClr val="0093C9"/>
      </a:hlink>
      <a:folHlink>
        <a:srgbClr val="00C577"/>
      </a:folHlink>
    </a:clrScheme>
    <a:fontScheme name="NREP">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NREP_beta002_no content.potx" id="{F3A21681-C284-4F52-82C3-C1E18327F27A}" vid="{67BED78D-AEB1-42FA-9F6A-7D5B8CED95C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B8B-8670-460B-BB5C-F27FD4455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NREP_NORMAL</Template>
  <TotalTime>0</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Letter</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Anna Hillinge</dc:creator>
  <cp:lastModifiedBy>Anna Hillinge</cp:lastModifiedBy>
  <cp:revision>1</cp:revision>
  <dcterms:created xsi:type="dcterms:W3CDTF">2020-10-14T15:39:00Z</dcterms:created>
  <dcterms:modified xsi:type="dcterms:W3CDTF">2020-10-14T15:39:00Z</dcterms:modified>
</cp:coreProperties>
</file>